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7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重庆三峡油漆股份有限公司应聘登记表</w:t>
            </w:r>
          </w:p>
        </w:tc>
      </w:tr>
      <w:tr w14:paraId="55C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18E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58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0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3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0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D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7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32D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18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5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FA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0910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C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5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622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5DC1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6C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</w:p>
    <w:p w14:paraId="1F2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62E2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加重庆三峡油漆股份有限公司应聘，我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郑重承诺:</w:t>
      </w:r>
    </w:p>
    <w:p w14:paraId="1FF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540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7CFE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42D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5088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p w14:paraId="20DF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6585D84D">
      <w:pPr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1F9BD17E">
      <w:pPr>
        <w:pStyle w:val="2"/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582222C8">
      <w:pPr>
        <w:pStyle w:val="2"/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0DC017BA">
      <w:pPr>
        <w:rPr>
          <w:rFonts w:hint="default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6791F1F"/>
    <w:rsid w:val="0AFF1415"/>
    <w:rsid w:val="0BC81C4A"/>
    <w:rsid w:val="1F0A54C5"/>
    <w:rsid w:val="1F5A4569"/>
    <w:rsid w:val="205C1B81"/>
    <w:rsid w:val="20A4013F"/>
    <w:rsid w:val="242A28CA"/>
    <w:rsid w:val="26365A2B"/>
    <w:rsid w:val="27414187"/>
    <w:rsid w:val="2F0F2DE8"/>
    <w:rsid w:val="3515673B"/>
    <w:rsid w:val="36243C84"/>
    <w:rsid w:val="39CD127C"/>
    <w:rsid w:val="3A1E65D5"/>
    <w:rsid w:val="3A501CB5"/>
    <w:rsid w:val="4695042E"/>
    <w:rsid w:val="46CD368E"/>
    <w:rsid w:val="4AA3688B"/>
    <w:rsid w:val="4D9C6D15"/>
    <w:rsid w:val="54DF49F5"/>
    <w:rsid w:val="594E5C41"/>
    <w:rsid w:val="5A4320CB"/>
    <w:rsid w:val="5EFF3F62"/>
    <w:rsid w:val="60D864AA"/>
    <w:rsid w:val="663E137A"/>
    <w:rsid w:val="697A2F79"/>
    <w:rsid w:val="6BFD8CF0"/>
    <w:rsid w:val="6D8F838E"/>
    <w:rsid w:val="6F286FD3"/>
    <w:rsid w:val="71D60F68"/>
    <w:rsid w:val="72600DB3"/>
    <w:rsid w:val="72A20F26"/>
    <w:rsid w:val="734D5B42"/>
    <w:rsid w:val="7DDF1682"/>
    <w:rsid w:val="7DEFD053"/>
    <w:rsid w:val="7E5F6375"/>
    <w:rsid w:val="7EB14D3B"/>
    <w:rsid w:val="7FDD70EE"/>
    <w:rsid w:val="7FE424A5"/>
    <w:rsid w:val="BDCDE9B4"/>
    <w:rsid w:val="FB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character" w:customStyle="1" w:styleId="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1679</Words>
  <Characters>1853</Characters>
  <Lines>0</Lines>
  <Paragraphs>0</Paragraphs>
  <TotalTime>0</TotalTime>
  <ScaleCrop>false</ScaleCrop>
  <LinksUpToDate>false</LinksUpToDate>
  <CharactersWithSpaces>1960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2026-01-18T02:01:00Z</dcterms:created>
  <dc:creator>Admin</dc:creator>
  <cp:lastModifiedBy>陈畅</cp:lastModifiedBy>
  <cp:lastPrinted>2026-02-28T01:18:00Z</cp:lastPrinted>
  <dcterms:modified xsi:type="dcterms:W3CDTF">2026-03-30T06:04:51Z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62ACF9506C0D40459D6652CEAE438EAB_13</vt:lpwstr>
  </property>
</Properties>
</file>